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ED45" w14:textId="77777777" w:rsidR="00774502" w:rsidRPr="001A46F5" w:rsidRDefault="00774502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52"/>
          <w:szCs w:val="56"/>
          <w14:ligatures w14:val="none"/>
        </w:rPr>
      </w:pPr>
    </w:p>
    <w:p w14:paraId="664C78C2" w14:textId="77777777" w:rsidR="002B717B" w:rsidRPr="00D1285B" w:rsidRDefault="002B717B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</w:pPr>
      <w:r w:rsidRPr="00D1285B">
        <w:rPr>
          <w:noProof/>
          <w:sz w:val="108"/>
          <w:szCs w:val="108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57680E5B" wp14:editId="4DFBAF7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861935" cy="2070100"/>
            <wp:effectExtent l="0" t="0" r="571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/>
                    <a:stretch/>
                  </pic:blipFill>
                  <pic:spPr bwMode="auto">
                    <a:xfrm>
                      <a:off x="0" y="0"/>
                      <a:ext cx="7861935" cy="207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85B"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  <w:t>V</w:t>
      </w:r>
      <w:bookmarkStart w:id="0" w:name="_Hlk200437064"/>
      <w:r w:rsidRPr="00D1285B"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  <w:t>ACUNAS GRATIS</w:t>
      </w:r>
    </w:p>
    <w:p w14:paraId="0860B03B" w14:textId="77777777" w:rsidR="003A511D" w:rsidRDefault="003A511D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</w:p>
    <w:p w14:paraId="1EC1A882" w14:textId="60FDEC57" w:rsidR="002B717B" w:rsidRPr="00B45C30" w:rsidRDefault="002B717B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Para 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ni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:lang w:val="es-MX"/>
          <w14:ligatures w14:val="none"/>
        </w:rPr>
        <w:t>ñ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os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 de seis meses 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en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="00236448"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a</w:t>
      </w:r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delante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que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:</w:t>
      </w:r>
    </w:p>
    <w:p w14:paraId="066A4AA3" w14:textId="77777777" w:rsidR="002B717B" w:rsidRPr="00B45C30" w:rsidRDefault="002B717B" w:rsidP="002B717B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No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tienen</w:t>
      </w:r>
      <w:proofErr w:type="spellEnd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seguro</w:t>
      </w:r>
      <w:proofErr w:type="spellEnd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médico</w:t>
      </w:r>
      <w:proofErr w:type="spellEnd"/>
    </w:p>
    <w:p w14:paraId="36BE06AA" w14:textId="4F12B125" w:rsidR="002B717B" w:rsidRPr="00B45C30" w:rsidRDefault="002B717B" w:rsidP="002B717B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Son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menores</w:t>
      </w:r>
      <w:proofErr w:type="spellEnd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de 19</w:t>
      </w:r>
      <w:r w:rsidR="00236448"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>años y son nativos de Alaska o nativos americanos</w:t>
      </w:r>
    </w:p>
    <w:p w14:paraId="6D138EE3" w14:textId="2402C9CB" w:rsidR="003A511D" w:rsidRPr="003A511D" w:rsidRDefault="002B717B" w:rsidP="003A511D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 xml:space="preserve">Tienen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>BadgerCare</w:t>
      </w:r>
      <w:proofErr w:type="spellEnd"/>
    </w:p>
    <w:p w14:paraId="6A764EC2" w14:textId="76F4A569" w:rsidR="002B717B" w:rsidRPr="00914F66" w:rsidRDefault="002B717B" w:rsidP="004C7D59">
      <w:pPr>
        <w:pStyle w:val="ListParagraph"/>
        <w:widowControl w:val="0"/>
        <w:spacing w:before="120"/>
        <w:rPr>
          <w:rFonts w:ascii="Century Gothic" w:hAnsi="Century Gothic"/>
          <w:color w:val="000000" w:themeColor="text1"/>
          <w:sz w:val="22"/>
          <w:szCs w:val="22"/>
          <w14:ligatures w14:val="none"/>
        </w:rPr>
      </w:pPr>
      <w:r w:rsidRPr="00914F66">
        <w:rPr>
          <w:rFonts w:ascii="Century Gothic" w:hAnsi="Century Gothic"/>
          <w:color w:val="000000" w:themeColor="text1"/>
          <w:sz w:val="22"/>
          <w:szCs w:val="22"/>
          <w14:ligatures w14:val="none"/>
        </w:rPr>
        <w:t>_____________________________________</w:t>
      </w:r>
      <w:r>
        <w:rPr>
          <w:rFonts w:ascii="Century Gothic" w:hAnsi="Century Gothic"/>
          <w:sz w:val="22"/>
          <w:szCs w:val="22"/>
          <w14:ligatures w14:val="none"/>
        </w:rPr>
        <w:t>___________________________________</w:t>
      </w:r>
    </w:p>
    <w:p w14:paraId="10FB3423" w14:textId="053FBEAA" w:rsidR="004665C8" w:rsidRPr="00EA157B" w:rsidRDefault="0006628D" w:rsidP="004665C8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</w:pPr>
      <w:bookmarkStart w:id="1" w:name="_Hlk206402952"/>
      <w:bookmarkStart w:id="2" w:name="_Hlk198193377"/>
      <w:bookmarkStart w:id="3" w:name="_Hlk219294645"/>
      <w:bookmarkStart w:id="4" w:name="_Hlk219294805"/>
      <w:r w:rsidRPr="003F2177"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  <w:t>Chávez </w:t>
      </w:r>
      <w:r w:rsidR="00B910ED"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>Elementary School</w:t>
      </w:r>
    </w:p>
    <w:bookmarkEnd w:id="1"/>
    <w:p w14:paraId="4825D954" w14:textId="33823D14" w:rsidR="000B0200" w:rsidRPr="00FC6942" w:rsidRDefault="0006628D" w:rsidP="000B0200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20</w:t>
      </w:r>
      <w:r w:rsidR="000B0200"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 xml:space="preserve"> de </w:t>
      </w:r>
      <w:proofErr w:type="spellStart"/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junio</w:t>
      </w:r>
      <w:proofErr w:type="spellEnd"/>
    </w:p>
    <w:p w14:paraId="3A31611D" w14:textId="77777777" w:rsidR="00742938" w:rsidRPr="00FC6942" w:rsidRDefault="00742938" w:rsidP="00742938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9-11am</w:t>
      </w:r>
    </w:p>
    <w:p w14:paraId="5E8EB5AB" w14:textId="77777777" w:rsidR="0006628D" w:rsidRDefault="0006628D" w:rsidP="0006628D">
      <w:pPr>
        <w:widowControl w:val="0"/>
        <w:spacing w:after="0" w:line="240" w:lineRule="auto"/>
        <w:jc w:val="center"/>
        <w:rPr>
          <w:rFonts w:ascii="Century Gothic" w:hAnsi="Century Gothic"/>
          <w:bCs/>
          <w:color w:val="002C5F"/>
          <w:sz w:val="44"/>
          <w:szCs w:val="40"/>
          <w14:ligatures w14:val="none"/>
        </w:rPr>
      </w:pPr>
      <w:bookmarkStart w:id="5" w:name="_Hlk206402959"/>
      <w:bookmarkEnd w:id="2"/>
      <w:bookmarkEnd w:id="3"/>
      <w:bookmarkEnd w:id="4"/>
      <w:r w:rsidRPr="003F2177">
        <w:rPr>
          <w:rFonts w:ascii="Century Gothic" w:hAnsi="Century Gothic"/>
          <w:bCs/>
          <w:color w:val="002C5F"/>
          <w:sz w:val="44"/>
          <w:szCs w:val="40"/>
          <w14:ligatures w14:val="none"/>
        </w:rPr>
        <w:t>3502 Maple Grove Dr, Madison, WI 53719</w:t>
      </w:r>
    </w:p>
    <w:bookmarkEnd w:id="5"/>
    <w:p w14:paraId="325B124D" w14:textId="77777777" w:rsidR="002B717B" w:rsidRPr="00170908" w:rsidRDefault="002B717B" w:rsidP="002B717B">
      <w:pPr>
        <w:widowControl w:val="0"/>
        <w:spacing w:after="0" w:line="240" w:lineRule="auto"/>
        <w:jc w:val="center"/>
        <w:rPr>
          <w:rFonts w:ascii="Century Gothic" w:hAnsi="Century Gothic"/>
          <w:sz w:val="36"/>
          <w:szCs w:val="40"/>
          <w14:ligatures w14:val="none"/>
        </w:rPr>
      </w:pPr>
      <w:r w:rsidRPr="00FC6942">
        <w:rPr>
          <w:rFonts w:ascii="Century Gothic" w:hAnsi="Century Gothic"/>
          <w:sz w:val="36"/>
          <w:szCs w:val="40"/>
          <w14:ligatures w14:val="none"/>
        </w:rPr>
        <w:t> </w:t>
      </w:r>
    </w:p>
    <w:p w14:paraId="6AD9D5C2" w14:textId="77777777" w:rsidR="002B717B" w:rsidRPr="00D1285B" w:rsidRDefault="002B717B" w:rsidP="002B717B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</w:rPr>
      </w:pPr>
      <w:proofErr w:type="spellStart"/>
      <w:r w:rsidRPr="00D1285B">
        <w:rPr>
          <w:rFonts w:ascii="Century Gothic" w:hAnsi="Century Gothic"/>
          <w:sz w:val="36"/>
          <w:szCs w:val="44"/>
        </w:rPr>
        <w:t>Clínica</w:t>
      </w:r>
      <w:proofErr w:type="spellEnd"/>
      <w:r w:rsidRPr="00D1285B">
        <w:rPr>
          <w:rFonts w:ascii="Century Gothic" w:hAnsi="Century Gothic"/>
          <w:sz w:val="36"/>
          <w:szCs w:val="44"/>
        </w:rPr>
        <w:t xml:space="preserve"> sin </w:t>
      </w:r>
      <w:proofErr w:type="spellStart"/>
      <w:r w:rsidRPr="00D1285B">
        <w:rPr>
          <w:rFonts w:ascii="Century Gothic" w:hAnsi="Century Gothic"/>
          <w:sz w:val="36"/>
          <w:szCs w:val="44"/>
        </w:rPr>
        <w:t>cita</w:t>
      </w:r>
      <w:proofErr w:type="spellEnd"/>
      <w:r w:rsidRPr="00D1285B">
        <w:rPr>
          <w:rFonts w:ascii="Century Gothic" w:hAnsi="Century Gothic"/>
          <w:sz w:val="36"/>
          <w:szCs w:val="44"/>
        </w:rPr>
        <w:t xml:space="preserve"> previa</w:t>
      </w:r>
    </w:p>
    <w:p w14:paraId="21229210" w14:textId="55A5FAF7" w:rsidR="00695832" w:rsidRPr="002B717B" w:rsidRDefault="002B717B" w:rsidP="002B717B">
      <w:pPr>
        <w:widowControl w:val="0"/>
        <w:tabs>
          <w:tab w:val="left" w:pos="798"/>
          <w:tab w:val="center" w:pos="4680"/>
        </w:tabs>
        <w:spacing w:line="240" w:lineRule="auto"/>
        <w:rPr>
          <w:rFonts w:ascii="Century Gothic" w:hAnsi="Century Gothic"/>
          <w:sz w:val="36"/>
          <w:szCs w:val="44"/>
        </w:rPr>
        <w:sectPr w:rsidR="00695832" w:rsidRPr="002B717B" w:rsidSect="00036442">
          <w:footerReference w:type="default" r:id="rId9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  <w:r>
        <w:rPr>
          <w:rFonts w:ascii="Century Gothic" w:hAnsi="Century Gothic"/>
          <w:sz w:val="36"/>
          <w:szCs w:val="44"/>
        </w:rPr>
        <w:tab/>
      </w:r>
      <w:r>
        <w:rPr>
          <w:rFonts w:ascii="Century Gothic" w:hAnsi="Century Gothic"/>
          <w:sz w:val="36"/>
          <w:szCs w:val="44"/>
        </w:rPr>
        <w:tab/>
      </w:r>
      <w:r w:rsidRPr="00D1285B">
        <w:rPr>
          <w:rFonts w:ascii="Century Gothic" w:hAnsi="Century Gothic"/>
          <w:sz w:val="36"/>
          <w:szCs w:val="44"/>
        </w:rPr>
        <w:t xml:space="preserve">No se </w:t>
      </w:r>
      <w:proofErr w:type="spellStart"/>
      <w:r w:rsidRPr="00D1285B">
        <w:rPr>
          <w:rFonts w:ascii="Century Gothic" w:hAnsi="Century Gothic"/>
          <w:sz w:val="36"/>
          <w:szCs w:val="44"/>
        </w:rPr>
        <w:t>necesita</w:t>
      </w:r>
      <w:proofErr w:type="spellEnd"/>
      <w:r w:rsidRPr="00D1285B">
        <w:rPr>
          <w:rFonts w:ascii="Century Gothic" w:hAnsi="Century Gothic"/>
          <w:sz w:val="36"/>
          <w:szCs w:val="44"/>
        </w:rPr>
        <w:t xml:space="preserve"> </w:t>
      </w:r>
      <w:proofErr w:type="spellStart"/>
      <w:r w:rsidRPr="00D1285B">
        <w:rPr>
          <w:rFonts w:ascii="Century Gothic" w:hAnsi="Century Gothic"/>
          <w:sz w:val="36"/>
          <w:szCs w:val="44"/>
        </w:rPr>
        <w:t>identificación</w:t>
      </w:r>
      <w:bookmarkEnd w:id="0"/>
      <w:proofErr w:type="spellEnd"/>
    </w:p>
    <w:p w14:paraId="2825048A" w14:textId="77777777" w:rsidR="00695832" w:rsidRDefault="00695832" w:rsidP="00DB76E8">
      <w:pPr>
        <w:spacing w:line="240" w:lineRule="auto"/>
        <w:rPr>
          <w:b/>
          <w:bCs/>
          <w:sz w:val="22"/>
          <w:szCs w:val="22"/>
        </w:rPr>
      </w:pPr>
    </w:p>
    <w:p w14:paraId="09C9E88A" w14:textId="77777777" w:rsidR="00774502" w:rsidRDefault="00774502" w:rsidP="00DB76E8">
      <w:pPr>
        <w:spacing w:line="240" w:lineRule="auto"/>
        <w:rPr>
          <w:b/>
          <w:bCs/>
          <w:sz w:val="22"/>
          <w:szCs w:val="22"/>
        </w:rPr>
      </w:pPr>
    </w:p>
    <w:sectPr w:rsidR="00774502" w:rsidSect="00231299">
      <w:type w:val="continuous"/>
      <w:pgSz w:w="12240" w:h="15840"/>
      <w:pgMar w:top="1440" w:right="1440" w:bottom="108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00BC" w14:textId="77777777" w:rsidR="00D61C31" w:rsidRDefault="00D61C31" w:rsidP="00D61C31">
      <w:pPr>
        <w:spacing w:after="0" w:line="240" w:lineRule="auto"/>
      </w:pPr>
      <w:r>
        <w:separator/>
      </w:r>
    </w:p>
  </w:endnote>
  <w:endnote w:type="continuationSeparator" w:id="0">
    <w:p w14:paraId="0DAE5A45" w14:textId="77777777" w:rsidR="00D61C31" w:rsidRDefault="00D61C31" w:rsidP="00D6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C950" w14:textId="5BDE6C22" w:rsidR="00774502" w:rsidRPr="00774502" w:rsidRDefault="00BD30C3" w:rsidP="00631B78">
    <w:pPr>
      <w:pStyle w:val="Footer"/>
      <w:pBdr>
        <w:top w:val="single" w:sz="4" w:space="1" w:color="auto"/>
      </w:pBdr>
      <w:rPr>
        <w:rFonts w:ascii="Century Gothic" w:hAnsi="Century Gothic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01CA5977" wp14:editId="35468824">
          <wp:simplePos x="0" y="0"/>
          <wp:positionH relativeFrom="margin">
            <wp:posOffset>5248275</wp:posOffset>
          </wp:positionH>
          <wp:positionV relativeFrom="paragraph">
            <wp:posOffset>-153035</wp:posOffset>
          </wp:positionV>
          <wp:extent cx="1371600" cy="537845"/>
          <wp:effectExtent l="0" t="0" r="0" b="0"/>
          <wp:wrapThrough wrapText="bothSides">
            <wp:wrapPolygon edited="0">
              <wp:start x="1200" y="0"/>
              <wp:lineTo x="0" y="2295"/>
              <wp:lineTo x="300" y="8416"/>
              <wp:lineTo x="3300" y="12241"/>
              <wp:lineTo x="3300" y="16066"/>
              <wp:lineTo x="5700" y="19891"/>
              <wp:lineTo x="8100" y="20656"/>
              <wp:lineTo x="18600" y="20656"/>
              <wp:lineTo x="21000" y="19891"/>
              <wp:lineTo x="21300" y="19126"/>
              <wp:lineTo x="21300" y="4590"/>
              <wp:lineTo x="18300" y="2295"/>
              <wp:lineTo x="2400" y="0"/>
              <wp:lineTo x="1200" y="0"/>
            </wp:wrapPolygon>
          </wp:wrapThrough>
          <wp:docPr id="2079355675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55675" name="Picture 3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11D">
      <w:rPr>
        <w:rFonts w:ascii="Century Gothic" w:hAnsi="Century Gothic"/>
        <w:lang w:val="es-MX"/>
      </w:rPr>
      <w:t>Publichealthmdc.com/vacunas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2EB3" w14:textId="77777777" w:rsidR="00D61C31" w:rsidRDefault="00D61C31" w:rsidP="00D61C31">
      <w:pPr>
        <w:spacing w:after="0" w:line="240" w:lineRule="auto"/>
      </w:pPr>
      <w:r>
        <w:separator/>
      </w:r>
    </w:p>
  </w:footnote>
  <w:footnote w:type="continuationSeparator" w:id="0">
    <w:p w14:paraId="45AE60BB" w14:textId="77777777" w:rsidR="00D61C31" w:rsidRDefault="00D61C31" w:rsidP="00D61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1D23"/>
    <w:multiLevelType w:val="hybridMultilevel"/>
    <w:tmpl w:val="E3C6B51E"/>
    <w:lvl w:ilvl="0" w:tplc="31D66E4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5B5E"/>
    <w:multiLevelType w:val="hybridMultilevel"/>
    <w:tmpl w:val="F37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53E5"/>
    <w:multiLevelType w:val="hybridMultilevel"/>
    <w:tmpl w:val="60F2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03F64"/>
    <w:multiLevelType w:val="hybridMultilevel"/>
    <w:tmpl w:val="E1E8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05D7"/>
    <w:multiLevelType w:val="hybridMultilevel"/>
    <w:tmpl w:val="838C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43B11"/>
    <w:multiLevelType w:val="hybridMultilevel"/>
    <w:tmpl w:val="8D1A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A1EF4"/>
    <w:multiLevelType w:val="hybridMultilevel"/>
    <w:tmpl w:val="3F66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4260">
    <w:abstractNumId w:val="2"/>
  </w:num>
  <w:num w:numId="2" w16cid:durableId="1197739979">
    <w:abstractNumId w:val="0"/>
  </w:num>
  <w:num w:numId="3" w16cid:durableId="587926326">
    <w:abstractNumId w:val="3"/>
  </w:num>
  <w:num w:numId="4" w16cid:durableId="58863704">
    <w:abstractNumId w:val="4"/>
  </w:num>
  <w:num w:numId="5" w16cid:durableId="1454902606">
    <w:abstractNumId w:val="1"/>
  </w:num>
  <w:num w:numId="6" w16cid:durableId="154107758">
    <w:abstractNumId w:val="6"/>
  </w:num>
  <w:num w:numId="7" w16cid:durableId="1143700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1"/>
    <w:rsid w:val="00003376"/>
    <w:rsid w:val="00036442"/>
    <w:rsid w:val="00063D0A"/>
    <w:rsid w:val="0006628D"/>
    <w:rsid w:val="000B0200"/>
    <w:rsid w:val="000E55BF"/>
    <w:rsid w:val="00121310"/>
    <w:rsid w:val="001568AB"/>
    <w:rsid w:val="00167FC6"/>
    <w:rsid w:val="001A46F5"/>
    <w:rsid w:val="001C37CC"/>
    <w:rsid w:val="001E40B5"/>
    <w:rsid w:val="00231299"/>
    <w:rsid w:val="00236448"/>
    <w:rsid w:val="00240641"/>
    <w:rsid w:val="00292B05"/>
    <w:rsid w:val="00294B38"/>
    <w:rsid w:val="00296321"/>
    <w:rsid w:val="002B717B"/>
    <w:rsid w:val="002B7C26"/>
    <w:rsid w:val="002D0FA1"/>
    <w:rsid w:val="002D121B"/>
    <w:rsid w:val="002D41E6"/>
    <w:rsid w:val="002D71DB"/>
    <w:rsid w:val="002D7225"/>
    <w:rsid w:val="00316E69"/>
    <w:rsid w:val="00325491"/>
    <w:rsid w:val="003337FA"/>
    <w:rsid w:val="00382588"/>
    <w:rsid w:val="00387702"/>
    <w:rsid w:val="00393CB5"/>
    <w:rsid w:val="003A11CC"/>
    <w:rsid w:val="003A511D"/>
    <w:rsid w:val="003C1022"/>
    <w:rsid w:val="00424583"/>
    <w:rsid w:val="00442588"/>
    <w:rsid w:val="004665C8"/>
    <w:rsid w:val="004867CD"/>
    <w:rsid w:val="004B44D8"/>
    <w:rsid w:val="004C1BD6"/>
    <w:rsid w:val="004C4A4B"/>
    <w:rsid w:val="004C7D59"/>
    <w:rsid w:val="004E0064"/>
    <w:rsid w:val="00510C58"/>
    <w:rsid w:val="00513A47"/>
    <w:rsid w:val="005153FB"/>
    <w:rsid w:val="005547D2"/>
    <w:rsid w:val="005768C1"/>
    <w:rsid w:val="0058251B"/>
    <w:rsid w:val="005A7C77"/>
    <w:rsid w:val="00631B78"/>
    <w:rsid w:val="0064085B"/>
    <w:rsid w:val="00653C2F"/>
    <w:rsid w:val="00666AE4"/>
    <w:rsid w:val="006715AD"/>
    <w:rsid w:val="00695832"/>
    <w:rsid w:val="006A21B5"/>
    <w:rsid w:val="006B2AC3"/>
    <w:rsid w:val="006D3B65"/>
    <w:rsid w:val="006D661C"/>
    <w:rsid w:val="006F2AC7"/>
    <w:rsid w:val="00742938"/>
    <w:rsid w:val="00763911"/>
    <w:rsid w:val="00774502"/>
    <w:rsid w:val="007E47AB"/>
    <w:rsid w:val="008103E9"/>
    <w:rsid w:val="00813F31"/>
    <w:rsid w:val="00860DDF"/>
    <w:rsid w:val="00866C01"/>
    <w:rsid w:val="0088621E"/>
    <w:rsid w:val="00897D98"/>
    <w:rsid w:val="008A011E"/>
    <w:rsid w:val="008A4E30"/>
    <w:rsid w:val="008B081D"/>
    <w:rsid w:val="008C0306"/>
    <w:rsid w:val="0096205F"/>
    <w:rsid w:val="00967A34"/>
    <w:rsid w:val="009943F8"/>
    <w:rsid w:val="0099560D"/>
    <w:rsid w:val="009973C7"/>
    <w:rsid w:val="009C3AE8"/>
    <w:rsid w:val="00A37807"/>
    <w:rsid w:val="00A97BAC"/>
    <w:rsid w:val="00AE2806"/>
    <w:rsid w:val="00B060DD"/>
    <w:rsid w:val="00B1105F"/>
    <w:rsid w:val="00B24A0A"/>
    <w:rsid w:val="00B34308"/>
    <w:rsid w:val="00B45C30"/>
    <w:rsid w:val="00B83B6D"/>
    <w:rsid w:val="00B87131"/>
    <w:rsid w:val="00B910ED"/>
    <w:rsid w:val="00B95A5B"/>
    <w:rsid w:val="00BA74F2"/>
    <w:rsid w:val="00BD30C3"/>
    <w:rsid w:val="00BE7552"/>
    <w:rsid w:val="00C02F6E"/>
    <w:rsid w:val="00C17515"/>
    <w:rsid w:val="00C178D7"/>
    <w:rsid w:val="00C32A8B"/>
    <w:rsid w:val="00C578C1"/>
    <w:rsid w:val="00C62A3D"/>
    <w:rsid w:val="00C950E2"/>
    <w:rsid w:val="00CC0BCC"/>
    <w:rsid w:val="00CE040A"/>
    <w:rsid w:val="00CF1120"/>
    <w:rsid w:val="00D27BE1"/>
    <w:rsid w:val="00D61C31"/>
    <w:rsid w:val="00D62B92"/>
    <w:rsid w:val="00D75CF9"/>
    <w:rsid w:val="00D9146D"/>
    <w:rsid w:val="00DB76E8"/>
    <w:rsid w:val="00E067C8"/>
    <w:rsid w:val="00E4229D"/>
    <w:rsid w:val="00E51400"/>
    <w:rsid w:val="00E5252C"/>
    <w:rsid w:val="00E54A07"/>
    <w:rsid w:val="00E628A5"/>
    <w:rsid w:val="00E70885"/>
    <w:rsid w:val="00EA3F0D"/>
    <w:rsid w:val="00EB28BF"/>
    <w:rsid w:val="00EB6263"/>
    <w:rsid w:val="00EE76B2"/>
    <w:rsid w:val="00F0415F"/>
    <w:rsid w:val="00F105C6"/>
    <w:rsid w:val="00F12DF4"/>
    <w:rsid w:val="00F2155E"/>
    <w:rsid w:val="00F271B4"/>
    <w:rsid w:val="00F54A19"/>
    <w:rsid w:val="00F9228D"/>
    <w:rsid w:val="00FA7D22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64565BE"/>
  <w15:chartTrackingRefBased/>
  <w15:docId w15:val="{E26DAA77-604B-4D3E-AB48-FDFC259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0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11"/>
    <w:pPr>
      <w:keepNext/>
      <w:keepLines/>
      <w:pBdr>
        <w:top w:val="single" w:sz="48" w:space="1" w:color="0A6882" w:themeColor="accent1"/>
        <w:left w:val="single" w:sz="48" w:space="4" w:color="0A6882" w:themeColor="accent1"/>
        <w:bottom w:val="single" w:sz="48" w:space="1" w:color="0A6882" w:themeColor="accent1"/>
        <w:right w:val="single" w:sz="48" w:space="4" w:color="0A6882" w:themeColor="accent1"/>
      </w:pBdr>
      <w:shd w:val="clear" w:color="auto" w:fill="0A6882" w:themeFill="accent1"/>
      <w:spacing w:before="240" w:after="0" w:line="240" w:lineRule="auto"/>
      <w:outlineLvl w:val="0"/>
    </w:pPr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11"/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  <w:shd w:val="clear" w:color="auto" w:fill="0A6882" w:themeFill="accent1"/>
    </w:rPr>
  </w:style>
  <w:style w:type="paragraph" w:styleId="Header">
    <w:name w:val="header"/>
    <w:basedOn w:val="Normal"/>
    <w:link w:val="Head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C0306"/>
    <w:pPr>
      <w:ind w:left="720"/>
      <w:contextualSpacing/>
    </w:pPr>
  </w:style>
  <w:style w:type="table" w:styleId="TableGrid">
    <w:name w:val="Table Grid"/>
    <w:basedOn w:val="TableNormal"/>
    <w:uiPriority w:val="39"/>
    <w:rsid w:val="008C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5832"/>
    <w:rPr>
      <w:color w:val="0A688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ublic Health Version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A6882"/>
      </a:accent1>
      <a:accent2>
        <a:srgbClr val="002C5F"/>
      </a:accent2>
      <a:accent3>
        <a:srgbClr val="769F1D"/>
      </a:accent3>
      <a:accent4>
        <a:srgbClr val="823D73"/>
      </a:accent4>
      <a:accent5>
        <a:srgbClr val="8A223C"/>
      </a:accent5>
      <a:accent6>
        <a:srgbClr val="CC810F"/>
      </a:accent6>
      <a:hlink>
        <a:srgbClr val="0A6882"/>
      </a:hlink>
      <a:folHlink>
        <a:srgbClr val="73A8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9EFA-F0AA-46D3-B3C1-15188687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334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Natalie</dc:creator>
  <cp:keywords/>
  <dc:description/>
  <cp:lastModifiedBy>Patton, Nate</cp:lastModifiedBy>
  <cp:revision>2</cp:revision>
  <cp:lastPrinted>2020-07-01T18:47:00Z</cp:lastPrinted>
  <dcterms:created xsi:type="dcterms:W3CDTF">2026-02-09T16:58:00Z</dcterms:created>
  <dcterms:modified xsi:type="dcterms:W3CDTF">2026-02-09T16:58:00Z</dcterms:modified>
</cp:coreProperties>
</file>