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DED45" w14:textId="77777777" w:rsidR="00774502" w:rsidRPr="001A46F5" w:rsidRDefault="00774502" w:rsidP="00D27BE1">
      <w:pPr>
        <w:widowControl w:val="0"/>
        <w:spacing w:before="120" w:after="0" w:line="240" w:lineRule="auto"/>
        <w:jc w:val="center"/>
        <w:rPr>
          <w:rFonts w:ascii="Century Gothic" w:hAnsi="Century Gothic"/>
          <w:b/>
          <w:bCs/>
          <w:color w:val="002C5F"/>
          <w:sz w:val="52"/>
          <w:szCs w:val="56"/>
          <w14:ligatures w14:val="none"/>
        </w:rPr>
      </w:pPr>
    </w:p>
    <w:p w14:paraId="664C78C2" w14:textId="77777777" w:rsidR="002B717B" w:rsidRPr="00D1285B" w:rsidRDefault="002B717B" w:rsidP="002B717B">
      <w:pPr>
        <w:widowControl w:val="0"/>
        <w:spacing w:before="120" w:after="0" w:line="240" w:lineRule="auto"/>
        <w:jc w:val="center"/>
        <w:rPr>
          <w:rFonts w:ascii="Century Gothic" w:hAnsi="Century Gothic"/>
          <w:b/>
          <w:bCs/>
          <w:color w:val="002C5F"/>
          <w:sz w:val="108"/>
          <w:szCs w:val="108"/>
          <w14:ligatures w14:val="none"/>
        </w:rPr>
      </w:pPr>
      <w:r w:rsidRPr="00D1285B">
        <w:rPr>
          <w:noProof/>
          <w:sz w:val="108"/>
          <w:szCs w:val="108"/>
          <w14:ligatures w14:val="none"/>
          <w14:cntxtAlts w14:val="0"/>
        </w:rPr>
        <w:drawing>
          <wp:anchor distT="0" distB="0" distL="114300" distR="114300" simplePos="0" relativeHeight="251659264" behindDoc="0" locked="0" layoutInCell="1" allowOverlap="1" wp14:anchorId="57680E5B" wp14:editId="4DFBAF72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861935" cy="2070100"/>
            <wp:effectExtent l="0" t="0" r="5715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192"/>
                    <a:stretch/>
                  </pic:blipFill>
                  <pic:spPr bwMode="auto">
                    <a:xfrm>
                      <a:off x="0" y="0"/>
                      <a:ext cx="7861935" cy="207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285B">
        <w:rPr>
          <w:rFonts w:ascii="Century Gothic" w:hAnsi="Century Gothic"/>
          <w:b/>
          <w:bCs/>
          <w:color w:val="002C5F"/>
          <w:sz w:val="108"/>
          <w:szCs w:val="108"/>
          <w14:ligatures w14:val="none"/>
        </w:rPr>
        <w:t>V</w:t>
      </w:r>
      <w:bookmarkStart w:id="0" w:name="_Hlk200437064"/>
      <w:r w:rsidRPr="00D1285B">
        <w:rPr>
          <w:rFonts w:ascii="Century Gothic" w:hAnsi="Century Gothic"/>
          <w:b/>
          <w:bCs/>
          <w:color w:val="002C5F"/>
          <w:sz w:val="108"/>
          <w:szCs w:val="108"/>
          <w14:ligatures w14:val="none"/>
        </w:rPr>
        <w:t>ACUNAS GRATIS</w:t>
      </w:r>
    </w:p>
    <w:p w14:paraId="0860B03B" w14:textId="77777777" w:rsidR="003A511D" w:rsidRDefault="003A511D" w:rsidP="002B717B">
      <w:pPr>
        <w:widowControl w:val="0"/>
        <w:spacing w:before="120" w:after="0" w:line="240" w:lineRule="auto"/>
        <w:jc w:val="center"/>
        <w:rPr>
          <w:rFonts w:ascii="Century Gothic" w:hAnsi="Century Gothic"/>
          <w:b/>
          <w:bCs/>
          <w:color w:val="000000" w:themeColor="text1"/>
          <w:sz w:val="40"/>
          <w:szCs w:val="40"/>
          <w14:ligatures w14:val="none"/>
        </w:rPr>
      </w:pPr>
    </w:p>
    <w:p w14:paraId="1EC1A882" w14:textId="60FDEC57" w:rsidR="002B717B" w:rsidRPr="00B45C30" w:rsidRDefault="002B717B" w:rsidP="002B717B">
      <w:pPr>
        <w:widowControl w:val="0"/>
        <w:spacing w:before="120" w:after="0" w:line="240" w:lineRule="auto"/>
        <w:jc w:val="center"/>
        <w:rPr>
          <w:rFonts w:ascii="Century Gothic" w:hAnsi="Century Gothic"/>
          <w:color w:val="000000" w:themeColor="text1"/>
          <w:sz w:val="40"/>
          <w:szCs w:val="40"/>
          <w14:ligatures w14:val="none"/>
        </w:rPr>
      </w:pPr>
      <w:r w:rsidRPr="00B45C30">
        <w:rPr>
          <w:rFonts w:ascii="Century Gothic" w:hAnsi="Century Gothic"/>
          <w:b/>
          <w:bCs/>
          <w:color w:val="000000" w:themeColor="text1"/>
          <w:sz w:val="40"/>
          <w:szCs w:val="40"/>
          <w14:ligatures w14:val="none"/>
        </w:rPr>
        <w:t xml:space="preserve">Para </w:t>
      </w:r>
      <w:proofErr w:type="spellStart"/>
      <w:r w:rsidRPr="00B45C30">
        <w:rPr>
          <w:rFonts w:ascii="Century Gothic" w:hAnsi="Century Gothic"/>
          <w:b/>
          <w:bCs/>
          <w:color w:val="000000" w:themeColor="text1"/>
          <w:sz w:val="40"/>
          <w:szCs w:val="40"/>
          <w14:ligatures w14:val="none"/>
        </w:rPr>
        <w:t>ni</w:t>
      </w:r>
      <w:proofErr w:type="spellEnd"/>
      <w:r w:rsidRPr="00B45C30">
        <w:rPr>
          <w:rFonts w:ascii="Century Gothic" w:hAnsi="Century Gothic"/>
          <w:b/>
          <w:bCs/>
          <w:color w:val="000000" w:themeColor="text1"/>
          <w:sz w:val="40"/>
          <w:szCs w:val="40"/>
          <w:lang w:val="es-MX"/>
          <w14:ligatures w14:val="none"/>
        </w:rPr>
        <w:t>ñ</w:t>
      </w:r>
      <w:proofErr w:type="spellStart"/>
      <w:r w:rsidRPr="00B45C30">
        <w:rPr>
          <w:rFonts w:ascii="Century Gothic" w:hAnsi="Century Gothic"/>
          <w:b/>
          <w:bCs/>
          <w:color w:val="000000" w:themeColor="text1"/>
          <w:sz w:val="40"/>
          <w:szCs w:val="40"/>
          <w14:ligatures w14:val="none"/>
        </w:rPr>
        <w:t>os</w:t>
      </w:r>
      <w:proofErr w:type="spellEnd"/>
      <w:r w:rsidRPr="00B45C30">
        <w:rPr>
          <w:rFonts w:ascii="Century Gothic" w:hAnsi="Century Gothic"/>
          <w:b/>
          <w:bCs/>
          <w:color w:val="000000" w:themeColor="text1"/>
          <w:sz w:val="40"/>
          <w:szCs w:val="40"/>
          <w14:ligatures w14:val="none"/>
        </w:rPr>
        <w:t xml:space="preserve"> de seis meses </w:t>
      </w:r>
      <w:proofErr w:type="spellStart"/>
      <w:r w:rsidRPr="00B45C30">
        <w:rPr>
          <w:rFonts w:ascii="Century Gothic" w:hAnsi="Century Gothic"/>
          <w:b/>
          <w:bCs/>
          <w:color w:val="000000" w:themeColor="text1"/>
          <w:sz w:val="40"/>
          <w:szCs w:val="40"/>
          <w14:ligatures w14:val="none"/>
        </w:rPr>
        <w:t>en</w:t>
      </w:r>
      <w:proofErr w:type="spellEnd"/>
      <w:r w:rsidRPr="00B45C30">
        <w:rPr>
          <w:rFonts w:ascii="Century Gothic" w:hAnsi="Century Gothic"/>
          <w:b/>
          <w:bCs/>
          <w:color w:val="000000" w:themeColor="text1"/>
          <w:sz w:val="40"/>
          <w:szCs w:val="40"/>
          <w14:ligatures w14:val="none"/>
        </w:rPr>
        <w:t xml:space="preserve"> </w:t>
      </w:r>
      <w:proofErr w:type="spellStart"/>
      <w:r w:rsidR="00236448" w:rsidRPr="00B45C30">
        <w:rPr>
          <w:rFonts w:ascii="Century Gothic" w:hAnsi="Century Gothic"/>
          <w:b/>
          <w:bCs/>
          <w:color w:val="000000" w:themeColor="text1"/>
          <w:sz w:val="40"/>
          <w:szCs w:val="40"/>
          <w14:ligatures w14:val="none"/>
        </w:rPr>
        <w:t>a</w:t>
      </w:r>
      <w:r w:rsidRPr="00B45C30">
        <w:rPr>
          <w:rFonts w:ascii="Century Gothic" w:hAnsi="Century Gothic"/>
          <w:b/>
          <w:bCs/>
          <w:color w:val="000000" w:themeColor="text1"/>
          <w:sz w:val="40"/>
          <w:szCs w:val="40"/>
          <w14:ligatures w14:val="none"/>
        </w:rPr>
        <w:t>delante</w:t>
      </w:r>
      <w:proofErr w:type="spellEnd"/>
      <w:r w:rsidRPr="00B45C30">
        <w:rPr>
          <w:rFonts w:ascii="Century Gothic" w:hAnsi="Century Gothic"/>
          <w:b/>
          <w:bCs/>
          <w:color w:val="000000" w:themeColor="text1"/>
          <w:sz w:val="40"/>
          <w:szCs w:val="40"/>
          <w14:ligatures w14:val="none"/>
        </w:rPr>
        <w:t xml:space="preserve"> </w:t>
      </w:r>
      <w:proofErr w:type="spellStart"/>
      <w:r w:rsidRPr="00B45C30">
        <w:rPr>
          <w:rFonts w:ascii="Century Gothic" w:hAnsi="Century Gothic"/>
          <w:b/>
          <w:bCs/>
          <w:color w:val="000000" w:themeColor="text1"/>
          <w:sz w:val="40"/>
          <w:szCs w:val="40"/>
          <w14:ligatures w14:val="none"/>
        </w:rPr>
        <w:t>que</w:t>
      </w:r>
      <w:proofErr w:type="spellEnd"/>
      <w:r w:rsidRPr="00B45C30">
        <w:rPr>
          <w:rFonts w:ascii="Century Gothic" w:hAnsi="Century Gothic"/>
          <w:b/>
          <w:bCs/>
          <w:color w:val="000000" w:themeColor="text1"/>
          <w:sz w:val="40"/>
          <w:szCs w:val="40"/>
          <w14:ligatures w14:val="none"/>
        </w:rPr>
        <w:t>:</w:t>
      </w:r>
    </w:p>
    <w:p w14:paraId="066A4AA3" w14:textId="77777777" w:rsidR="002B717B" w:rsidRPr="00B45C30" w:rsidRDefault="002B717B" w:rsidP="002B717B">
      <w:pPr>
        <w:pStyle w:val="ListParagraph"/>
        <w:widowControl w:val="0"/>
        <w:numPr>
          <w:ilvl w:val="0"/>
          <w:numId w:val="7"/>
        </w:numPr>
        <w:spacing w:before="120"/>
        <w:jc w:val="center"/>
        <w:rPr>
          <w:rFonts w:ascii="Century Gothic" w:hAnsi="Century Gothic"/>
          <w:color w:val="000000" w:themeColor="text1"/>
          <w:sz w:val="40"/>
          <w:szCs w:val="40"/>
          <w:lang w:val="es-MX"/>
          <w14:ligatures w14:val="none"/>
        </w:rPr>
      </w:pPr>
      <w:r w:rsidRPr="00B45C30">
        <w:rPr>
          <w:rFonts w:ascii="Century Gothic" w:hAnsi="Century Gothic"/>
          <w:color w:val="000000" w:themeColor="text1"/>
          <w:sz w:val="40"/>
          <w:szCs w:val="40"/>
          <w14:ligatures w14:val="none"/>
        </w:rPr>
        <w:t xml:space="preserve">No </w:t>
      </w:r>
      <w:proofErr w:type="spellStart"/>
      <w:r w:rsidRPr="00B45C30">
        <w:rPr>
          <w:rFonts w:ascii="Century Gothic" w:hAnsi="Century Gothic"/>
          <w:color w:val="000000" w:themeColor="text1"/>
          <w:sz w:val="40"/>
          <w:szCs w:val="40"/>
          <w14:ligatures w14:val="none"/>
        </w:rPr>
        <w:t>tienen</w:t>
      </w:r>
      <w:proofErr w:type="spellEnd"/>
      <w:r w:rsidRPr="00B45C30">
        <w:rPr>
          <w:rFonts w:ascii="Century Gothic" w:hAnsi="Century Gothic"/>
          <w:color w:val="000000" w:themeColor="text1"/>
          <w:sz w:val="40"/>
          <w:szCs w:val="40"/>
          <w14:ligatures w14:val="none"/>
        </w:rPr>
        <w:t xml:space="preserve"> </w:t>
      </w:r>
      <w:proofErr w:type="spellStart"/>
      <w:r w:rsidRPr="00B45C30">
        <w:rPr>
          <w:rFonts w:ascii="Century Gothic" w:hAnsi="Century Gothic"/>
          <w:color w:val="000000" w:themeColor="text1"/>
          <w:sz w:val="40"/>
          <w:szCs w:val="40"/>
          <w14:ligatures w14:val="none"/>
        </w:rPr>
        <w:t>seguro</w:t>
      </w:r>
      <w:proofErr w:type="spellEnd"/>
      <w:r w:rsidRPr="00B45C30">
        <w:rPr>
          <w:rFonts w:ascii="Century Gothic" w:hAnsi="Century Gothic"/>
          <w:color w:val="000000" w:themeColor="text1"/>
          <w:sz w:val="40"/>
          <w:szCs w:val="40"/>
          <w14:ligatures w14:val="none"/>
        </w:rPr>
        <w:t xml:space="preserve"> </w:t>
      </w:r>
      <w:proofErr w:type="spellStart"/>
      <w:r w:rsidRPr="00B45C30">
        <w:rPr>
          <w:rFonts w:ascii="Century Gothic" w:hAnsi="Century Gothic"/>
          <w:color w:val="000000" w:themeColor="text1"/>
          <w:sz w:val="40"/>
          <w:szCs w:val="40"/>
          <w14:ligatures w14:val="none"/>
        </w:rPr>
        <w:t>médico</w:t>
      </w:r>
      <w:proofErr w:type="spellEnd"/>
    </w:p>
    <w:p w14:paraId="36BE06AA" w14:textId="4F12B125" w:rsidR="002B717B" w:rsidRPr="00B45C30" w:rsidRDefault="002B717B" w:rsidP="002B717B">
      <w:pPr>
        <w:pStyle w:val="ListParagraph"/>
        <w:widowControl w:val="0"/>
        <w:numPr>
          <w:ilvl w:val="0"/>
          <w:numId w:val="7"/>
        </w:numPr>
        <w:spacing w:before="120"/>
        <w:jc w:val="center"/>
        <w:rPr>
          <w:rFonts w:ascii="Century Gothic" w:hAnsi="Century Gothic"/>
          <w:color w:val="000000" w:themeColor="text1"/>
          <w:sz w:val="40"/>
          <w:szCs w:val="40"/>
          <w:lang w:val="es-MX"/>
          <w14:ligatures w14:val="none"/>
        </w:rPr>
      </w:pPr>
      <w:r w:rsidRPr="00B45C30">
        <w:rPr>
          <w:rFonts w:ascii="Century Gothic" w:hAnsi="Century Gothic"/>
          <w:color w:val="000000" w:themeColor="text1"/>
          <w:sz w:val="40"/>
          <w:szCs w:val="40"/>
          <w14:ligatures w14:val="none"/>
        </w:rPr>
        <w:t xml:space="preserve">Son </w:t>
      </w:r>
      <w:proofErr w:type="spellStart"/>
      <w:r w:rsidRPr="00B45C30">
        <w:rPr>
          <w:rFonts w:ascii="Century Gothic" w:hAnsi="Century Gothic"/>
          <w:color w:val="000000" w:themeColor="text1"/>
          <w:sz w:val="40"/>
          <w:szCs w:val="40"/>
          <w14:ligatures w14:val="none"/>
        </w:rPr>
        <w:t>menores</w:t>
      </w:r>
      <w:proofErr w:type="spellEnd"/>
      <w:r w:rsidRPr="00B45C30">
        <w:rPr>
          <w:rFonts w:ascii="Century Gothic" w:hAnsi="Century Gothic"/>
          <w:color w:val="000000" w:themeColor="text1"/>
          <w:sz w:val="40"/>
          <w:szCs w:val="40"/>
          <w14:ligatures w14:val="none"/>
        </w:rPr>
        <w:t xml:space="preserve"> de 19</w:t>
      </w:r>
      <w:r w:rsidR="00236448" w:rsidRPr="00B45C30">
        <w:rPr>
          <w:rFonts w:ascii="Century Gothic" w:hAnsi="Century Gothic"/>
          <w:color w:val="000000" w:themeColor="text1"/>
          <w:sz w:val="40"/>
          <w:szCs w:val="40"/>
          <w14:ligatures w14:val="none"/>
        </w:rPr>
        <w:t xml:space="preserve"> </w:t>
      </w:r>
      <w:r w:rsidRPr="00B45C30">
        <w:rPr>
          <w:rFonts w:ascii="Century Gothic" w:hAnsi="Century Gothic"/>
          <w:color w:val="000000" w:themeColor="text1"/>
          <w:sz w:val="40"/>
          <w:szCs w:val="40"/>
          <w:lang w:val="es-MX"/>
          <w14:ligatures w14:val="none"/>
        </w:rPr>
        <w:t>años y son nativos de Alaska o nativos americanos</w:t>
      </w:r>
    </w:p>
    <w:p w14:paraId="6D138EE3" w14:textId="2402C9CB" w:rsidR="003A511D" w:rsidRPr="003A511D" w:rsidRDefault="002B717B" w:rsidP="003A511D">
      <w:pPr>
        <w:pStyle w:val="ListParagraph"/>
        <w:widowControl w:val="0"/>
        <w:numPr>
          <w:ilvl w:val="0"/>
          <w:numId w:val="7"/>
        </w:numPr>
        <w:spacing w:before="120"/>
        <w:jc w:val="center"/>
        <w:rPr>
          <w:rFonts w:ascii="Century Gothic" w:hAnsi="Century Gothic"/>
          <w:color w:val="000000" w:themeColor="text1"/>
          <w:sz w:val="40"/>
          <w:szCs w:val="40"/>
          <w:lang w:val="es-MX"/>
          <w14:ligatures w14:val="none"/>
        </w:rPr>
      </w:pPr>
      <w:r w:rsidRPr="00B45C30">
        <w:rPr>
          <w:rFonts w:ascii="Century Gothic" w:hAnsi="Century Gothic"/>
          <w:color w:val="000000" w:themeColor="text1"/>
          <w:sz w:val="40"/>
          <w:szCs w:val="40"/>
          <w:lang w:val="es-MX"/>
          <w14:ligatures w14:val="none"/>
        </w:rPr>
        <w:t xml:space="preserve">Tienen </w:t>
      </w:r>
      <w:proofErr w:type="spellStart"/>
      <w:r w:rsidRPr="00B45C30">
        <w:rPr>
          <w:rFonts w:ascii="Century Gothic" w:hAnsi="Century Gothic"/>
          <w:color w:val="000000" w:themeColor="text1"/>
          <w:sz w:val="40"/>
          <w:szCs w:val="40"/>
          <w:lang w:val="es-MX"/>
          <w14:ligatures w14:val="none"/>
        </w:rPr>
        <w:t>BadgerCare</w:t>
      </w:r>
      <w:proofErr w:type="spellEnd"/>
    </w:p>
    <w:p w14:paraId="6A764EC2" w14:textId="76F4A569" w:rsidR="002B717B" w:rsidRPr="00914F66" w:rsidRDefault="002B717B" w:rsidP="004C7D59">
      <w:pPr>
        <w:pStyle w:val="ListParagraph"/>
        <w:widowControl w:val="0"/>
        <w:spacing w:before="120"/>
        <w:rPr>
          <w:rFonts w:ascii="Century Gothic" w:hAnsi="Century Gothic"/>
          <w:color w:val="000000" w:themeColor="text1"/>
          <w:sz w:val="22"/>
          <w:szCs w:val="22"/>
          <w14:ligatures w14:val="none"/>
        </w:rPr>
      </w:pPr>
      <w:r w:rsidRPr="00914F66">
        <w:rPr>
          <w:rFonts w:ascii="Century Gothic" w:hAnsi="Century Gothic"/>
          <w:color w:val="000000" w:themeColor="text1"/>
          <w:sz w:val="22"/>
          <w:szCs w:val="22"/>
          <w14:ligatures w14:val="none"/>
        </w:rPr>
        <w:t>_____________________________________</w:t>
      </w:r>
      <w:r>
        <w:rPr>
          <w:rFonts w:ascii="Century Gothic" w:hAnsi="Century Gothic"/>
          <w:sz w:val="22"/>
          <w:szCs w:val="22"/>
          <w14:ligatures w14:val="none"/>
        </w:rPr>
        <w:t>___________________________________</w:t>
      </w:r>
    </w:p>
    <w:p w14:paraId="10FB3423" w14:textId="502ED9B1" w:rsidR="004665C8" w:rsidRPr="00EA157B" w:rsidRDefault="00B910ED" w:rsidP="004665C8">
      <w:pPr>
        <w:widowControl w:val="0"/>
        <w:spacing w:after="0" w:line="240" w:lineRule="auto"/>
        <w:jc w:val="center"/>
        <w:rPr>
          <w:rFonts w:ascii="Century Gothic" w:hAnsi="Century Gothic"/>
          <w:b/>
          <w:bCs/>
          <w:color w:val="002C5F"/>
          <w:sz w:val="56"/>
          <w:szCs w:val="52"/>
          <w14:ligatures w14:val="none"/>
        </w:rPr>
      </w:pPr>
      <w:bookmarkStart w:id="1" w:name="_Hlk206402952"/>
      <w:bookmarkStart w:id="2" w:name="_Hlk198193377"/>
      <w:bookmarkStart w:id="3" w:name="_Hlk219294645"/>
      <w:bookmarkStart w:id="4" w:name="_Hlk219294805"/>
      <w:proofErr w:type="spellStart"/>
      <w:r>
        <w:rPr>
          <w:rFonts w:ascii="Century Gothic" w:hAnsi="Century Gothic"/>
          <w:b/>
          <w:bCs/>
          <w:color w:val="002C5F"/>
          <w:sz w:val="56"/>
          <w:szCs w:val="52"/>
          <w:lang w:val="es-ES"/>
          <w14:ligatures w14:val="none"/>
        </w:rPr>
        <w:t>Mendota</w:t>
      </w:r>
      <w:proofErr w:type="spellEnd"/>
      <w:r>
        <w:rPr>
          <w:rFonts w:ascii="Century Gothic" w:hAnsi="Century Gothic"/>
          <w:b/>
          <w:bCs/>
          <w:color w:val="002C5F"/>
          <w:sz w:val="56"/>
          <w:szCs w:val="52"/>
          <w:lang w:val="es-ES"/>
          <w14:ligatures w14:val="none"/>
        </w:rPr>
        <w:t xml:space="preserve"> Elementary School</w:t>
      </w:r>
    </w:p>
    <w:bookmarkEnd w:id="1"/>
    <w:p w14:paraId="4825D954" w14:textId="246CF028" w:rsidR="000B0200" w:rsidRPr="00FC6942" w:rsidRDefault="00B910ED" w:rsidP="000B0200">
      <w:pPr>
        <w:widowControl w:val="0"/>
        <w:spacing w:after="0" w:line="240" w:lineRule="auto"/>
        <w:jc w:val="center"/>
        <w:rPr>
          <w:rFonts w:ascii="Century Gothic" w:hAnsi="Century Gothic"/>
          <w:b/>
          <w:bCs/>
          <w:color w:val="002C5F"/>
          <w:sz w:val="44"/>
          <w:szCs w:val="40"/>
          <w14:ligatures w14:val="none"/>
        </w:rPr>
      </w:pPr>
      <w:r>
        <w:rPr>
          <w:rFonts w:ascii="Century Gothic" w:hAnsi="Century Gothic"/>
          <w:b/>
          <w:bCs/>
          <w:color w:val="002C5F"/>
          <w:sz w:val="44"/>
          <w:szCs w:val="40"/>
          <w14:ligatures w14:val="none"/>
        </w:rPr>
        <w:t>18</w:t>
      </w:r>
      <w:r w:rsidR="000B0200">
        <w:rPr>
          <w:rFonts w:ascii="Century Gothic" w:hAnsi="Century Gothic"/>
          <w:b/>
          <w:bCs/>
          <w:color w:val="002C5F"/>
          <w:sz w:val="44"/>
          <w:szCs w:val="40"/>
          <w14:ligatures w14:val="none"/>
        </w:rPr>
        <w:t xml:space="preserve"> de </w:t>
      </w:r>
      <w:proofErr w:type="spellStart"/>
      <w:r>
        <w:rPr>
          <w:rFonts w:ascii="Century Gothic" w:hAnsi="Century Gothic"/>
          <w:b/>
          <w:bCs/>
          <w:color w:val="002C5F"/>
          <w:sz w:val="44"/>
          <w:szCs w:val="40"/>
          <w14:ligatures w14:val="none"/>
        </w:rPr>
        <w:t>abril</w:t>
      </w:r>
      <w:proofErr w:type="spellEnd"/>
    </w:p>
    <w:p w14:paraId="3A31611D" w14:textId="77777777" w:rsidR="00742938" w:rsidRPr="00FC6942" w:rsidRDefault="00742938" w:rsidP="00742938">
      <w:pPr>
        <w:widowControl w:val="0"/>
        <w:spacing w:after="0" w:line="240" w:lineRule="auto"/>
        <w:jc w:val="center"/>
        <w:rPr>
          <w:rFonts w:ascii="Century Gothic" w:hAnsi="Century Gothic"/>
          <w:b/>
          <w:bCs/>
          <w:color w:val="002C5F"/>
          <w:sz w:val="44"/>
          <w:szCs w:val="40"/>
          <w14:ligatures w14:val="none"/>
        </w:rPr>
      </w:pPr>
      <w:r>
        <w:rPr>
          <w:rFonts w:ascii="Century Gothic" w:hAnsi="Century Gothic"/>
          <w:b/>
          <w:bCs/>
          <w:color w:val="002C5F"/>
          <w:sz w:val="44"/>
          <w:szCs w:val="40"/>
          <w14:ligatures w14:val="none"/>
        </w:rPr>
        <w:t>9-11am</w:t>
      </w:r>
    </w:p>
    <w:p w14:paraId="1EF34092" w14:textId="77777777" w:rsidR="00B910ED" w:rsidRDefault="00B910ED" w:rsidP="00B910ED">
      <w:pPr>
        <w:widowControl w:val="0"/>
        <w:spacing w:after="0" w:line="240" w:lineRule="auto"/>
        <w:jc w:val="center"/>
        <w:rPr>
          <w:rFonts w:ascii="Century Gothic" w:hAnsi="Century Gothic"/>
          <w:bCs/>
          <w:color w:val="002C5F"/>
          <w:sz w:val="44"/>
          <w:szCs w:val="40"/>
          <w14:ligatures w14:val="none"/>
        </w:rPr>
      </w:pPr>
      <w:bookmarkStart w:id="5" w:name="_Hlk206402959"/>
      <w:bookmarkEnd w:id="2"/>
      <w:bookmarkEnd w:id="3"/>
      <w:bookmarkEnd w:id="4"/>
      <w:r>
        <w:rPr>
          <w:rFonts w:ascii="Century Gothic" w:hAnsi="Century Gothic"/>
          <w:bCs/>
          <w:color w:val="002C5F"/>
          <w:sz w:val="44"/>
          <w:szCs w:val="40"/>
          <w14:ligatures w14:val="none"/>
        </w:rPr>
        <w:t>4002 School Rd, Madison, WI 53704</w:t>
      </w:r>
    </w:p>
    <w:bookmarkEnd w:id="5"/>
    <w:p w14:paraId="325B124D" w14:textId="77777777" w:rsidR="002B717B" w:rsidRPr="00170908" w:rsidRDefault="002B717B" w:rsidP="002B717B">
      <w:pPr>
        <w:widowControl w:val="0"/>
        <w:spacing w:after="0" w:line="240" w:lineRule="auto"/>
        <w:jc w:val="center"/>
        <w:rPr>
          <w:rFonts w:ascii="Century Gothic" w:hAnsi="Century Gothic"/>
          <w:sz w:val="36"/>
          <w:szCs w:val="40"/>
          <w14:ligatures w14:val="none"/>
        </w:rPr>
      </w:pPr>
      <w:r w:rsidRPr="00FC6942">
        <w:rPr>
          <w:rFonts w:ascii="Century Gothic" w:hAnsi="Century Gothic"/>
          <w:sz w:val="36"/>
          <w:szCs w:val="40"/>
          <w14:ligatures w14:val="none"/>
        </w:rPr>
        <w:t> </w:t>
      </w:r>
    </w:p>
    <w:p w14:paraId="6AD9D5C2" w14:textId="77777777" w:rsidR="002B717B" w:rsidRPr="00D1285B" w:rsidRDefault="002B717B" w:rsidP="002B717B">
      <w:pPr>
        <w:widowControl w:val="0"/>
        <w:spacing w:line="240" w:lineRule="auto"/>
        <w:jc w:val="center"/>
        <w:rPr>
          <w:rFonts w:ascii="Century Gothic" w:hAnsi="Century Gothic"/>
          <w:sz w:val="36"/>
          <w:szCs w:val="44"/>
        </w:rPr>
      </w:pPr>
      <w:proofErr w:type="spellStart"/>
      <w:r w:rsidRPr="00D1285B">
        <w:rPr>
          <w:rFonts w:ascii="Century Gothic" w:hAnsi="Century Gothic"/>
          <w:sz w:val="36"/>
          <w:szCs w:val="44"/>
        </w:rPr>
        <w:t>Clínica</w:t>
      </w:r>
      <w:proofErr w:type="spellEnd"/>
      <w:r w:rsidRPr="00D1285B">
        <w:rPr>
          <w:rFonts w:ascii="Century Gothic" w:hAnsi="Century Gothic"/>
          <w:sz w:val="36"/>
          <w:szCs w:val="44"/>
        </w:rPr>
        <w:t xml:space="preserve"> sin </w:t>
      </w:r>
      <w:proofErr w:type="spellStart"/>
      <w:r w:rsidRPr="00D1285B">
        <w:rPr>
          <w:rFonts w:ascii="Century Gothic" w:hAnsi="Century Gothic"/>
          <w:sz w:val="36"/>
          <w:szCs w:val="44"/>
        </w:rPr>
        <w:t>cita</w:t>
      </w:r>
      <w:proofErr w:type="spellEnd"/>
      <w:r w:rsidRPr="00D1285B">
        <w:rPr>
          <w:rFonts w:ascii="Century Gothic" w:hAnsi="Century Gothic"/>
          <w:sz w:val="36"/>
          <w:szCs w:val="44"/>
        </w:rPr>
        <w:t xml:space="preserve"> previa</w:t>
      </w:r>
    </w:p>
    <w:p w14:paraId="21229210" w14:textId="55A5FAF7" w:rsidR="00695832" w:rsidRPr="002B717B" w:rsidRDefault="002B717B" w:rsidP="002B717B">
      <w:pPr>
        <w:widowControl w:val="0"/>
        <w:tabs>
          <w:tab w:val="left" w:pos="798"/>
          <w:tab w:val="center" w:pos="4680"/>
        </w:tabs>
        <w:spacing w:line="240" w:lineRule="auto"/>
        <w:rPr>
          <w:rFonts w:ascii="Century Gothic" w:hAnsi="Century Gothic"/>
          <w:sz w:val="36"/>
          <w:szCs w:val="44"/>
        </w:rPr>
        <w:sectPr w:rsidR="00695832" w:rsidRPr="002B717B" w:rsidSect="00036442">
          <w:footerReference w:type="default" r:id="rId9"/>
          <w:pgSz w:w="12240" w:h="15840"/>
          <w:pgMar w:top="1440" w:right="1440" w:bottom="1080" w:left="1440" w:header="720" w:footer="720" w:gutter="0"/>
          <w:cols w:space="720"/>
          <w:docGrid w:linePitch="360"/>
        </w:sectPr>
      </w:pPr>
      <w:r>
        <w:rPr>
          <w:rFonts w:ascii="Century Gothic" w:hAnsi="Century Gothic"/>
          <w:sz w:val="36"/>
          <w:szCs w:val="44"/>
        </w:rPr>
        <w:tab/>
      </w:r>
      <w:r>
        <w:rPr>
          <w:rFonts w:ascii="Century Gothic" w:hAnsi="Century Gothic"/>
          <w:sz w:val="36"/>
          <w:szCs w:val="44"/>
        </w:rPr>
        <w:tab/>
      </w:r>
      <w:r w:rsidRPr="00D1285B">
        <w:rPr>
          <w:rFonts w:ascii="Century Gothic" w:hAnsi="Century Gothic"/>
          <w:sz w:val="36"/>
          <w:szCs w:val="44"/>
        </w:rPr>
        <w:t xml:space="preserve">No se </w:t>
      </w:r>
      <w:proofErr w:type="spellStart"/>
      <w:r w:rsidRPr="00D1285B">
        <w:rPr>
          <w:rFonts w:ascii="Century Gothic" w:hAnsi="Century Gothic"/>
          <w:sz w:val="36"/>
          <w:szCs w:val="44"/>
        </w:rPr>
        <w:t>necesita</w:t>
      </w:r>
      <w:proofErr w:type="spellEnd"/>
      <w:r w:rsidRPr="00D1285B">
        <w:rPr>
          <w:rFonts w:ascii="Century Gothic" w:hAnsi="Century Gothic"/>
          <w:sz w:val="36"/>
          <w:szCs w:val="44"/>
        </w:rPr>
        <w:t xml:space="preserve"> </w:t>
      </w:r>
      <w:proofErr w:type="spellStart"/>
      <w:r w:rsidRPr="00D1285B">
        <w:rPr>
          <w:rFonts w:ascii="Century Gothic" w:hAnsi="Century Gothic"/>
          <w:sz w:val="36"/>
          <w:szCs w:val="44"/>
        </w:rPr>
        <w:t>identificación</w:t>
      </w:r>
      <w:bookmarkEnd w:id="0"/>
      <w:proofErr w:type="spellEnd"/>
    </w:p>
    <w:p w14:paraId="2825048A" w14:textId="77777777" w:rsidR="00695832" w:rsidRDefault="00695832" w:rsidP="00DB76E8">
      <w:pPr>
        <w:spacing w:line="240" w:lineRule="auto"/>
        <w:rPr>
          <w:b/>
          <w:bCs/>
          <w:sz w:val="22"/>
          <w:szCs w:val="22"/>
        </w:rPr>
      </w:pPr>
    </w:p>
    <w:p w14:paraId="09C9E88A" w14:textId="77777777" w:rsidR="00774502" w:rsidRDefault="00774502" w:rsidP="00DB76E8">
      <w:pPr>
        <w:spacing w:line="240" w:lineRule="auto"/>
        <w:rPr>
          <w:b/>
          <w:bCs/>
          <w:sz w:val="22"/>
          <w:szCs w:val="22"/>
        </w:rPr>
      </w:pPr>
    </w:p>
    <w:sectPr w:rsidR="00774502" w:rsidSect="00231299">
      <w:type w:val="continuous"/>
      <w:pgSz w:w="12240" w:h="15840"/>
      <w:pgMar w:top="1440" w:right="1440" w:bottom="1080" w:left="1440" w:header="720" w:footer="720" w:gutter="0"/>
      <w:cols w:num="2"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400BC" w14:textId="77777777" w:rsidR="00D61C31" w:rsidRDefault="00D61C31" w:rsidP="00D61C31">
      <w:pPr>
        <w:spacing w:after="0" w:line="240" w:lineRule="auto"/>
      </w:pPr>
      <w:r>
        <w:separator/>
      </w:r>
    </w:p>
  </w:endnote>
  <w:endnote w:type="continuationSeparator" w:id="0">
    <w:p w14:paraId="0DAE5A45" w14:textId="77777777" w:rsidR="00D61C31" w:rsidRDefault="00D61C31" w:rsidP="00D61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7C950" w14:textId="5BDE6C22" w:rsidR="00774502" w:rsidRPr="00774502" w:rsidRDefault="00BD30C3" w:rsidP="00631B78">
    <w:pPr>
      <w:pStyle w:val="Footer"/>
      <w:pBdr>
        <w:top w:val="single" w:sz="4" w:space="1" w:color="auto"/>
      </w:pBdr>
      <w:rPr>
        <w:rFonts w:ascii="Century Gothic" w:hAnsi="Century Gothic"/>
      </w:rPr>
    </w:pPr>
    <w:r>
      <w:rPr>
        <w:rFonts w:ascii="Century Gothic" w:hAnsi="Century Gothic"/>
        <w:noProof/>
      </w:rPr>
      <w:drawing>
        <wp:anchor distT="0" distB="0" distL="114300" distR="114300" simplePos="0" relativeHeight="251659264" behindDoc="0" locked="0" layoutInCell="1" allowOverlap="1" wp14:anchorId="01CA5977" wp14:editId="35468824">
          <wp:simplePos x="0" y="0"/>
          <wp:positionH relativeFrom="margin">
            <wp:posOffset>5248275</wp:posOffset>
          </wp:positionH>
          <wp:positionV relativeFrom="paragraph">
            <wp:posOffset>-153035</wp:posOffset>
          </wp:positionV>
          <wp:extent cx="1371600" cy="537845"/>
          <wp:effectExtent l="0" t="0" r="0" b="0"/>
          <wp:wrapThrough wrapText="bothSides">
            <wp:wrapPolygon edited="0">
              <wp:start x="1200" y="0"/>
              <wp:lineTo x="0" y="2295"/>
              <wp:lineTo x="300" y="8416"/>
              <wp:lineTo x="3300" y="12241"/>
              <wp:lineTo x="3300" y="16066"/>
              <wp:lineTo x="5700" y="19891"/>
              <wp:lineTo x="8100" y="20656"/>
              <wp:lineTo x="18600" y="20656"/>
              <wp:lineTo x="21000" y="19891"/>
              <wp:lineTo x="21300" y="19126"/>
              <wp:lineTo x="21300" y="4590"/>
              <wp:lineTo x="18300" y="2295"/>
              <wp:lineTo x="2400" y="0"/>
              <wp:lineTo x="1200" y="0"/>
            </wp:wrapPolygon>
          </wp:wrapThrough>
          <wp:docPr id="2079355675" name="Picture 3" descr="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355675" name="Picture 3" descr="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511D">
      <w:rPr>
        <w:rFonts w:ascii="Century Gothic" w:hAnsi="Century Gothic"/>
        <w:lang w:val="es-MX"/>
      </w:rPr>
      <w:t>Publichealthmdc.com/vacunas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A2EB3" w14:textId="77777777" w:rsidR="00D61C31" w:rsidRDefault="00D61C31" w:rsidP="00D61C31">
      <w:pPr>
        <w:spacing w:after="0" w:line="240" w:lineRule="auto"/>
      </w:pPr>
      <w:r>
        <w:separator/>
      </w:r>
    </w:p>
  </w:footnote>
  <w:footnote w:type="continuationSeparator" w:id="0">
    <w:p w14:paraId="45AE60BB" w14:textId="77777777" w:rsidR="00D61C31" w:rsidRDefault="00D61C31" w:rsidP="00D61C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C1D23"/>
    <w:multiLevelType w:val="hybridMultilevel"/>
    <w:tmpl w:val="E3C6B51E"/>
    <w:lvl w:ilvl="0" w:tplc="31D66E4C">
      <w:numFmt w:val="bullet"/>
      <w:lvlText w:val="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C5B5E"/>
    <w:multiLevelType w:val="hybridMultilevel"/>
    <w:tmpl w:val="F3768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953E5"/>
    <w:multiLevelType w:val="hybridMultilevel"/>
    <w:tmpl w:val="60F28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03F64"/>
    <w:multiLevelType w:val="hybridMultilevel"/>
    <w:tmpl w:val="E1E82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005D7"/>
    <w:multiLevelType w:val="hybridMultilevel"/>
    <w:tmpl w:val="838CF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A43B11"/>
    <w:multiLevelType w:val="hybridMultilevel"/>
    <w:tmpl w:val="8D1AC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DA1EF4"/>
    <w:multiLevelType w:val="hybridMultilevel"/>
    <w:tmpl w:val="3F66B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074260">
    <w:abstractNumId w:val="2"/>
  </w:num>
  <w:num w:numId="2" w16cid:durableId="1197739979">
    <w:abstractNumId w:val="0"/>
  </w:num>
  <w:num w:numId="3" w16cid:durableId="587926326">
    <w:abstractNumId w:val="3"/>
  </w:num>
  <w:num w:numId="4" w16cid:durableId="58863704">
    <w:abstractNumId w:val="4"/>
  </w:num>
  <w:num w:numId="5" w16cid:durableId="1454902606">
    <w:abstractNumId w:val="1"/>
  </w:num>
  <w:num w:numId="6" w16cid:durableId="154107758">
    <w:abstractNumId w:val="6"/>
  </w:num>
  <w:num w:numId="7" w16cid:durableId="11437000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C31"/>
    <w:rsid w:val="00003376"/>
    <w:rsid w:val="00036442"/>
    <w:rsid w:val="00063D0A"/>
    <w:rsid w:val="000B0200"/>
    <w:rsid w:val="000E55BF"/>
    <w:rsid w:val="00121310"/>
    <w:rsid w:val="001568AB"/>
    <w:rsid w:val="00167FC6"/>
    <w:rsid w:val="001A46F5"/>
    <w:rsid w:val="001E40B5"/>
    <w:rsid w:val="00231299"/>
    <w:rsid w:val="00236448"/>
    <w:rsid w:val="00240641"/>
    <w:rsid w:val="00292B05"/>
    <w:rsid w:val="00294B38"/>
    <w:rsid w:val="00296321"/>
    <w:rsid w:val="002B717B"/>
    <w:rsid w:val="002B7C26"/>
    <w:rsid w:val="002D0FA1"/>
    <w:rsid w:val="002D121B"/>
    <w:rsid w:val="002D41E6"/>
    <w:rsid w:val="002D71DB"/>
    <w:rsid w:val="002D7225"/>
    <w:rsid w:val="00316E69"/>
    <w:rsid w:val="00325491"/>
    <w:rsid w:val="003337FA"/>
    <w:rsid w:val="00382588"/>
    <w:rsid w:val="00387702"/>
    <w:rsid w:val="00393CB5"/>
    <w:rsid w:val="003A11CC"/>
    <w:rsid w:val="003A511D"/>
    <w:rsid w:val="003C1022"/>
    <w:rsid w:val="00424583"/>
    <w:rsid w:val="00442588"/>
    <w:rsid w:val="004665C8"/>
    <w:rsid w:val="004867CD"/>
    <w:rsid w:val="004B44D8"/>
    <w:rsid w:val="004C1BD6"/>
    <w:rsid w:val="004C4A4B"/>
    <w:rsid w:val="004C7D59"/>
    <w:rsid w:val="004E0064"/>
    <w:rsid w:val="00510C58"/>
    <w:rsid w:val="00513A47"/>
    <w:rsid w:val="005153FB"/>
    <w:rsid w:val="005547D2"/>
    <w:rsid w:val="005768C1"/>
    <w:rsid w:val="0058251B"/>
    <w:rsid w:val="005A7C77"/>
    <w:rsid w:val="00631B78"/>
    <w:rsid w:val="0064085B"/>
    <w:rsid w:val="00653C2F"/>
    <w:rsid w:val="00666AE4"/>
    <w:rsid w:val="006715AD"/>
    <w:rsid w:val="00695832"/>
    <w:rsid w:val="006A21B5"/>
    <w:rsid w:val="006B2AC3"/>
    <w:rsid w:val="006D3B65"/>
    <w:rsid w:val="006D661C"/>
    <w:rsid w:val="006F2AC7"/>
    <w:rsid w:val="00742938"/>
    <w:rsid w:val="00763911"/>
    <w:rsid w:val="00774502"/>
    <w:rsid w:val="007E47AB"/>
    <w:rsid w:val="008103E9"/>
    <w:rsid w:val="00813F31"/>
    <w:rsid w:val="00860DDF"/>
    <w:rsid w:val="00866C01"/>
    <w:rsid w:val="00897D98"/>
    <w:rsid w:val="008A011E"/>
    <w:rsid w:val="008A4E30"/>
    <w:rsid w:val="008B081D"/>
    <w:rsid w:val="008C0306"/>
    <w:rsid w:val="0096205F"/>
    <w:rsid w:val="00967A34"/>
    <w:rsid w:val="009943F8"/>
    <w:rsid w:val="0099560D"/>
    <w:rsid w:val="009973C7"/>
    <w:rsid w:val="009C3AE8"/>
    <w:rsid w:val="00A37807"/>
    <w:rsid w:val="00A97BAC"/>
    <w:rsid w:val="00AE2806"/>
    <w:rsid w:val="00B060DD"/>
    <w:rsid w:val="00B1105F"/>
    <w:rsid w:val="00B24A0A"/>
    <w:rsid w:val="00B34308"/>
    <w:rsid w:val="00B45C30"/>
    <w:rsid w:val="00B83B6D"/>
    <w:rsid w:val="00B87131"/>
    <w:rsid w:val="00B910ED"/>
    <w:rsid w:val="00B95A5B"/>
    <w:rsid w:val="00BA74F2"/>
    <w:rsid w:val="00BD30C3"/>
    <w:rsid w:val="00BE7552"/>
    <w:rsid w:val="00C02F6E"/>
    <w:rsid w:val="00C17515"/>
    <w:rsid w:val="00C178D7"/>
    <w:rsid w:val="00C32A8B"/>
    <w:rsid w:val="00C578C1"/>
    <w:rsid w:val="00C62A3D"/>
    <w:rsid w:val="00C950E2"/>
    <w:rsid w:val="00CC0BCC"/>
    <w:rsid w:val="00CE040A"/>
    <w:rsid w:val="00CF1120"/>
    <w:rsid w:val="00D27BE1"/>
    <w:rsid w:val="00D61C31"/>
    <w:rsid w:val="00D62B92"/>
    <w:rsid w:val="00D75CF9"/>
    <w:rsid w:val="00D9146D"/>
    <w:rsid w:val="00DB76E8"/>
    <w:rsid w:val="00E067C8"/>
    <w:rsid w:val="00E4229D"/>
    <w:rsid w:val="00E51400"/>
    <w:rsid w:val="00E5252C"/>
    <w:rsid w:val="00E54A07"/>
    <w:rsid w:val="00E628A5"/>
    <w:rsid w:val="00E70885"/>
    <w:rsid w:val="00EA3F0D"/>
    <w:rsid w:val="00EB28BF"/>
    <w:rsid w:val="00EB6263"/>
    <w:rsid w:val="00EE76B2"/>
    <w:rsid w:val="00F0415F"/>
    <w:rsid w:val="00F105C6"/>
    <w:rsid w:val="00F12DF4"/>
    <w:rsid w:val="00F2155E"/>
    <w:rsid w:val="00F271B4"/>
    <w:rsid w:val="00F54A19"/>
    <w:rsid w:val="00F9228D"/>
    <w:rsid w:val="00FA7D22"/>
    <w:rsid w:val="00FC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564565BE"/>
  <w15:chartTrackingRefBased/>
  <w15:docId w15:val="{E26DAA77-604B-4D3E-AB48-FDFC25931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306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763911"/>
    <w:pPr>
      <w:keepNext/>
      <w:keepLines/>
      <w:pBdr>
        <w:top w:val="single" w:sz="48" w:space="1" w:color="0A6882" w:themeColor="accent1"/>
        <w:left w:val="single" w:sz="48" w:space="4" w:color="0A6882" w:themeColor="accent1"/>
        <w:bottom w:val="single" w:sz="48" w:space="1" w:color="0A6882" w:themeColor="accent1"/>
        <w:right w:val="single" w:sz="48" w:space="4" w:color="0A6882" w:themeColor="accent1"/>
      </w:pBdr>
      <w:shd w:val="clear" w:color="auto" w:fill="0A6882" w:themeFill="accent1"/>
      <w:spacing w:before="240" w:after="0" w:line="240" w:lineRule="auto"/>
      <w:outlineLvl w:val="0"/>
    </w:pPr>
    <w:rPr>
      <w:rFonts w:ascii="Century Gothic" w:eastAsiaTheme="majorEastAsia" w:hAnsi="Century Gothic" w:cstheme="majorBidi"/>
      <w:b/>
      <w:bCs/>
      <w:caps/>
      <w:color w:val="FFFFFF" w:themeColor="background1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3911"/>
    <w:rPr>
      <w:rFonts w:ascii="Century Gothic" w:eastAsiaTheme="majorEastAsia" w:hAnsi="Century Gothic" w:cstheme="majorBidi"/>
      <w:b/>
      <w:bCs/>
      <w:caps/>
      <w:color w:val="FFFFFF" w:themeColor="background1"/>
      <w:sz w:val="32"/>
      <w:szCs w:val="28"/>
      <w:shd w:val="clear" w:color="auto" w:fill="0A6882" w:themeFill="accent1"/>
    </w:rPr>
  </w:style>
  <w:style w:type="paragraph" w:styleId="Header">
    <w:name w:val="header"/>
    <w:basedOn w:val="Normal"/>
    <w:link w:val="HeaderChar"/>
    <w:uiPriority w:val="99"/>
    <w:unhideWhenUsed/>
    <w:rsid w:val="00D61C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C31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D61C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C31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8C0306"/>
    <w:pPr>
      <w:ind w:left="720"/>
      <w:contextualSpacing/>
    </w:pPr>
  </w:style>
  <w:style w:type="table" w:styleId="TableGrid">
    <w:name w:val="Table Grid"/>
    <w:basedOn w:val="TableNormal"/>
    <w:uiPriority w:val="39"/>
    <w:rsid w:val="008C0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95832"/>
    <w:rPr>
      <w:color w:val="0A688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6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Public Health Version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A6882"/>
      </a:accent1>
      <a:accent2>
        <a:srgbClr val="002C5F"/>
      </a:accent2>
      <a:accent3>
        <a:srgbClr val="769F1D"/>
      </a:accent3>
      <a:accent4>
        <a:srgbClr val="823D73"/>
      </a:accent4>
      <a:accent5>
        <a:srgbClr val="8A223C"/>
      </a:accent5>
      <a:accent6>
        <a:srgbClr val="CC810F"/>
      </a:accent6>
      <a:hlink>
        <a:srgbClr val="0A6882"/>
      </a:hlink>
      <a:folHlink>
        <a:srgbClr val="73A8B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89EFA-F0AA-46D3-B3C1-151886878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330</Characters>
  <Application>Microsoft Office Word</Application>
  <DocSecurity>0</DocSecurity>
  <Lines>18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Madison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Schmitz, Natalie</dc:creator>
  <cp:keywords/>
  <dc:description/>
  <cp:lastModifiedBy>Patton, Nate</cp:lastModifiedBy>
  <cp:revision>2</cp:revision>
  <cp:lastPrinted>2020-07-01T18:47:00Z</cp:lastPrinted>
  <dcterms:created xsi:type="dcterms:W3CDTF">2026-02-09T16:52:00Z</dcterms:created>
  <dcterms:modified xsi:type="dcterms:W3CDTF">2026-02-09T16:52:00Z</dcterms:modified>
</cp:coreProperties>
</file>